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AB" w:rsidRPr="00C8424C" w:rsidRDefault="007768AB" w:rsidP="00C8424C">
      <w:pPr>
        <w:tabs>
          <w:tab w:val="left" w:pos="7755"/>
        </w:tabs>
        <w:rPr>
          <w:sz w:val="22"/>
          <w:szCs w:val="24"/>
        </w:rPr>
      </w:pPr>
      <w:r w:rsidRPr="00C8424C">
        <w:rPr>
          <w:sz w:val="22"/>
          <w:szCs w:val="24"/>
        </w:rPr>
        <w:t>Editor in chief,                                                                                                     Date 25/04/2012</w:t>
      </w:r>
    </w:p>
    <w:p w:rsidR="007768AB" w:rsidRPr="00C8424C" w:rsidRDefault="007768AB" w:rsidP="00C8424C">
      <w:pPr>
        <w:rPr>
          <w:sz w:val="22"/>
          <w:szCs w:val="24"/>
        </w:rPr>
      </w:pPr>
      <w:r w:rsidRPr="00C8424C">
        <w:rPr>
          <w:sz w:val="22"/>
          <w:szCs w:val="24"/>
        </w:rPr>
        <w:t>“Recent Research in Science and Technology”</w:t>
      </w:r>
    </w:p>
    <w:p w:rsidR="007768AB" w:rsidRPr="00C8424C" w:rsidRDefault="007768AB" w:rsidP="00C8424C">
      <w:pPr>
        <w:ind w:firstLine="720"/>
        <w:rPr>
          <w:sz w:val="22"/>
          <w:szCs w:val="24"/>
        </w:rPr>
      </w:pPr>
    </w:p>
    <w:p w:rsidR="007768AB" w:rsidRPr="00C8424C" w:rsidRDefault="007768AB" w:rsidP="00C8424C">
      <w:pPr>
        <w:jc w:val="both"/>
        <w:rPr>
          <w:sz w:val="22"/>
          <w:szCs w:val="24"/>
        </w:rPr>
      </w:pPr>
      <w:r w:rsidRPr="00C8424C">
        <w:rPr>
          <w:sz w:val="22"/>
          <w:szCs w:val="24"/>
        </w:rPr>
        <w:t>Dear Sir,</w:t>
      </w:r>
    </w:p>
    <w:p w:rsidR="007768AB" w:rsidRPr="00C8424C" w:rsidRDefault="007768AB" w:rsidP="00C8424C">
      <w:pPr>
        <w:ind w:firstLine="720"/>
        <w:jc w:val="both"/>
        <w:rPr>
          <w:sz w:val="22"/>
          <w:szCs w:val="24"/>
        </w:rPr>
      </w:pPr>
      <w:r w:rsidRPr="00C8424C">
        <w:rPr>
          <w:sz w:val="22"/>
          <w:szCs w:val="24"/>
        </w:rPr>
        <w:t xml:space="preserve"> Please find attached herewith an original research article entitled </w:t>
      </w:r>
      <w:r w:rsidRPr="00C8424C">
        <w:rPr>
          <w:b/>
          <w:sz w:val="22"/>
          <w:szCs w:val="24"/>
        </w:rPr>
        <w:t xml:space="preserve">“Acute toxicity and behavioral responses of a freshwater mussel </w:t>
      </w:r>
      <w:r w:rsidRPr="00C8424C">
        <w:rPr>
          <w:b/>
          <w:i/>
          <w:sz w:val="22"/>
          <w:szCs w:val="24"/>
        </w:rPr>
        <w:t>Lamellidens marginalis</w:t>
      </w:r>
      <w:r w:rsidRPr="00C8424C">
        <w:rPr>
          <w:b/>
          <w:sz w:val="22"/>
          <w:szCs w:val="24"/>
        </w:rPr>
        <w:t xml:space="preserve"> (Lamarck) to dimethoate exposure”</w:t>
      </w:r>
      <w:r w:rsidRPr="00C8424C">
        <w:rPr>
          <w:sz w:val="22"/>
          <w:szCs w:val="24"/>
        </w:rPr>
        <w:t xml:space="preserve"> for publication in your esteemed journal. Dimethoate is commonly used OP pesticide in houses and agricultural fields, from where it flows in adjacent freshwater bodies like river, ponds, reservoirs etc. through accidental discharge, municipal drainage and surface run-off. After mixing in freshwater bodies it adversely affects the life of inhabiting aquatic organisms. One of the economically important, commonly occurring animal in freshwater aquatic bodies are freshwater mussel </w:t>
      </w:r>
      <w:r w:rsidRPr="00C8424C">
        <w:rPr>
          <w:i/>
          <w:sz w:val="22"/>
          <w:szCs w:val="24"/>
        </w:rPr>
        <w:t>Lamellidens marginalis,</w:t>
      </w:r>
      <w:r w:rsidRPr="00C8424C">
        <w:rPr>
          <w:sz w:val="22"/>
          <w:szCs w:val="24"/>
        </w:rPr>
        <w:t xml:space="preserve"> which are actively involved in scavenging dead organic matter. The mussels are consumed as food, used in pearl culture practices and its body extract is useful in remedy of gout and arthritis. </w:t>
      </w:r>
    </w:p>
    <w:p w:rsidR="007768AB" w:rsidRPr="00C8424C" w:rsidRDefault="007768AB" w:rsidP="00C8424C">
      <w:pPr>
        <w:ind w:firstLine="720"/>
        <w:jc w:val="both"/>
        <w:rPr>
          <w:sz w:val="22"/>
          <w:szCs w:val="24"/>
        </w:rPr>
      </w:pPr>
      <w:r w:rsidRPr="00C8424C">
        <w:rPr>
          <w:sz w:val="22"/>
          <w:szCs w:val="24"/>
        </w:rPr>
        <w:t xml:space="preserve">To evaluate toxicity of dimethoate a static non-renewal bioassay test was conducted in the laboratory which indicates that freshwater mussel </w:t>
      </w:r>
      <w:r w:rsidRPr="00C8424C">
        <w:rPr>
          <w:i/>
          <w:sz w:val="22"/>
          <w:szCs w:val="24"/>
        </w:rPr>
        <w:t>Lamellidens marginalis</w:t>
      </w:r>
      <w:r w:rsidRPr="00C8424C">
        <w:rPr>
          <w:sz w:val="22"/>
          <w:szCs w:val="24"/>
        </w:rPr>
        <w:t xml:space="preserve"> is a hardy animal which protects itself by modifying its physiological and behavioral characteristics. But continuous increasing pesticide in the surroundings destroys the protective measures of the mussels resulting in death.   </w:t>
      </w:r>
    </w:p>
    <w:p w:rsidR="007768AB" w:rsidRPr="00C8424C" w:rsidRDefault="007768AB" w:rsidP="00C8424C">
      <w:pPr>
        <w:ind w:firstLine="720"/>
        <w:jc w:val="both"/>
        <w:rPr>
          <w:sz w:val="22"/>
          <w:szCs w:val="24"/>
        </w:rPr>
      </w:pPr>
      <w:r w:rsidRPr="00C8424C">
        <w:rPr>
          <w:sz w:val="22"/>
          <w:szCs w:val="24"/>
        </w:rPr>
        <w:t>This is the original research work completed by me and my students. All the mentioned authors have actively participated in the research work and preparation of manuscript in this form.</w:t>
      </w:r>
    </w:p>
    <w:p w:rsidR="007768AB" w:rsidRPr="00C8424C" w:rsidRDefault="007768AB" w:rsidP="00C8424C">
      <w:pPr>
        <w:jc w:val="both"/>
        <w:rPr>
          <w:kern w:val="0"/>
          <w:sz w:val="22"/>
          <w:szCs w:val="24"/>
        </w:rPr>
      </w:pPr>
    </w:p>
    <w:p w:rsidR="007768AB" w:rsidRPr="00C8424C" w:rsidRDefault="007768AB" w:rsidP="00C8424C">
      <w:pPr>
        <w:jc w:val="both"/>
        <w:rPr>
          <w:sz w:val="22"/>
          <w:szCs w:val="24"/>
        </w:rPr>
      </w:pPr>
      <w:r w:rsidRPr="00C8424C">
        <w:rPr>
          <w:sz w:val="22"/>
          <w:szCs w:val="24"/>
        </w:rPr>
        <w:t xml:space="preserve">Thanking you,                      </w:t>
      </w:r>
    </w:p>
    <w:p w:rsidR="007768AB" w:rsidRPr="00C8424C" w:rsidRDefault="007768AB" w:rsidP="00C8424C">
      <w:pPr>
        <w:suppressLineNumbers/>
        <w:rPr>
          <w:b/>
          <w:sz w:val="22"/>
          <w:szCs w:val="24"/>
        </w:rPr>
      </w:pPr>
    </w:p>
    <w:p w:rsidR="007768AB" w:rsidRPr="00C8424C" w:rsidRDefault="007768AB" w:rsidP="00C8424C">
      <w:pPr>
        <w:suppressLineNumbers/>
        <w:rPr>
          <w:sz w:val="22"/>
          <w:szCs w:val="24"/>
        </w:rPr>
      </w:pPr>
      <w:r w:rsidRPr="00C8424C">
        <w:rPr>
          <w:b/>
          <w:sz w:val="22"/>
          <w:szCs w:val="24"/>
        </w:rPr>
        <w:t xml:space="preserve"> Dr. Saurabh Kumar </w:t>
      </w:r>
      <w:proofErr w:type="spellStart"/>
      <w:r w:rsidRPr="00C8424C">
        <w:rPr>
          <w:b/>
          <w:sz w:val="22"/>
          <w:szCs w:val="24"/>
        </w:rPr>
        <w:t>Pandey</w:t>
      </w:r>
      <w:proofErr w:type="spellEnd"/>
    </w:p>
    <w:p w:rsidR="007768AB" w:rsidRPr="00C8424C" w:rsidRDefault="007768AB" w:rsidP="00C8424C">
      <w:pPr>
        <w:suppressLineNumbers/>
        <w:rPr>
          <w:sz w:val="22"/>
          <w:szCs w:val="24"/>
        </w:rPr>
      </w:pPr>
      <w:r w:rsidRPr="00C8424C">
        <w:rPr>
          <w:sz w:val="22"/>
          <w:szCs w:val="24"/>
        </w:rPr>
        <w:t>Department of Zoology</w:t>
      </w:r>
    </w:p>
    <w:p w:rsidR="007768AB" w:rsidRPr="00C8424C" w:rsidRDefault="007768AB" w:rsidP="00C8424C">
      <w:pPr>
        <w:tabs>
          <w:tab w:val="left" w:pos="1945"/>
        </w:tabs>
        <w:rPr>
          <w:sz w:val="22"/>
          <w:szCs w:val="24"/>
        </w:rPr>
      </w:pPr>
      <w:proofErr w:type="spellStart"/>
      <w:r w:rsidRPr="00C8424C">
        <w:rPr>
          <w:sz w:val="22"/>
          <w:szCs w:val="24"/>
        </w:rPr>
        <w:t>Ganpat</w:t>
      </w:r>
      <w:proofErr w:type="spellEnd"/>
      <w:r w:rsidRPr="00C8424C">
        <w:rPr>
          <w:sz w:val="22"/>
          <w:szCs w:val="24"/>
        </w:rPr>
        <w:t xml:space="preserve"> </w:t>
      </w:r>
      <w:proofErr w:type="spellStart"/>
      <w:r w:rsidRPr="00C8424C">
        <w:rPr>
          <w:sz w:val="22"/>
          <w:szCs w:val="24"/>
        </w:rPr>
        <w:t>Sahai</w:t>
      </w:r>
      <w:proofErr w:type="spellEnd"/>
      <w:r w:rsidRPr="00C8424C">
        <w:rPr>
          <w:sz w:val="22"/>
          <w:szCs w:val="24"/>
        </w:rPr>
        <w:t xml:space="preserve"> P.G. College Sultanpur (UP)-228001</w:t>
      </w:r>
    </w:p>
    <w:p w:rsidR="00F34A27" w:rsidRPr="00C8424C" w:rsidRDefault="00F34A27" w:rsidP="00C8424C">
      <w:pPr>
        <w:rPr>
          <w:sz w:val="22"/>
          <w:szCs w:val="24"/>
        </w:rPr>
      </w:pPr>
    </w:p>
    <w:p w:rsidR="00C8424C" w:rsidRPr="00C8424C" w:rsidRDefault="00C8424C" w:rsidP="00C8424C">
      <w:pPr>
        <w:rPr>
          <w:b/>
          <w:sz w:val="22"/>
          <w:szCs w:val="24"/>
          <w:u w:val="single"/>
        </w:rPr>
      </w:pPr>
      <w:r w:rsidRPr="00C8424C">
        <w:rPr>
          <w:b/>
          <w:sz w:val="22"/>
          <w:szCs w:val="24"/>
          <w:u w:val="single"/>
        </w:rPr>
        <w:t>List of Reviewers</w:t>
      </w:r>
    </w:p>
    <w:p w:rsidR="00C8424C" w:rsidRPr="00C8424C" w:rsidRDefault="00C8424C" w:rsidP="00C8424C">
      <w:pPr>
        <w:rPr>
          <w:b/>
          <w:sz w:val="22"/>
          <w:szCs w:val="24"/>
        </w:rPr>
      </w:pPr>
      <w:r w:rsidRPr="00C8424C">
        <w:rPr>
          <w:b/>
          <w:sz w:val="22"/>
          <w:szCs w:val="24"/>
        </w:rPr>
        <w:t xml:space="preserve">1. Dr. R.B. </w:t>
      </w:r>
      <w:proofErr w:type="spellStart"/>
      <w:r w:rsidRPr="00C8424C">
        <w:rPr>
          <w:b/>
          <w:sz w:val="22"/>
          <w:szCs w:val="24"/>
        </w:rPr>
        <w:t>Raizada</w:t>
      </w:r>
      <w:proofErr w:type="spellEnd"/>
      <w:r w:rsidRPr="00C8424C">
        <w:rPr>
          <w:b/>
          <w:sz w:val="22"/>
          <w:szCs w:val="24"/>
        </w:rPr>
        <w:t xml:space="preserve"> (Ph.D.)</w:t>
      </w:r>
    </w:p>
    <w:p w:rsidR="00C8424C" w:rsidRPr="00C8424C" w:rsidRDefault="00C8424C" w:rsidP="00C8424C">
      <w:pPr>
        <w:rPr>
          <w:sz w:val="22"/>
          <w:szCs w:val="24"/>
        </w:rPr>
      </w:pPr>
      <w:r>
        <w:rPr>
          <w:sz w:val="22"/>
          <w:szCs w:val="24"/>
        </w:rPr>
        <w:t xml:space="preserve">           </w:t>
      </w:r>
      <w:r w:rsidRPr="00C8424C">
        <w:rPr>
          <w:sz w:val="22"/>
          <w:szCs w:val="24"/>
        </w:rPr>
        <w:t xml:space="preserve">Ex. Dy. Director, Toxicology, </w:t>
      </w:r>
    </w:p>
    <w:p w:rsidR="00C8424C" w:rsidRPr="00C8424C" w:rsidRDefault="00C8424C" w:rsidP="00C8424C">
      <w:pPr>
        <w:rPr>
          <w:sz w:val="22"/>
          <w:szCs w:val="24"/>
        </w:rPr>
      </w:pPr>
      <w:r>
        <w:rPr>
          <w:sz w:val="22"/>
          <w:szCs w:val="24"/>
        </w:rPr>
        <w:t xml:space="preserve">           </w:t>
      </w:r>
      <w:r w:rsidRPr="00C8424C">
        <w:rPr>
          <w:sz w:val="22"/>
          <w:szCs w:val="24"/>
        </w:rPr>
        <w:t xml:space="preserve">Indian Institute of Toxicological Research, </w:t>
      </w:r>
      <w:proofErr w:type="spellStart"/>
      <w:r w:rsidRPr="00C8424C">
        <w:rPr>
          <w:sz w:val="22"/>
          <w:szCs w:val="24"/>
        </w:rPr>
        <w:t>Lucknow</w:t>
      </w:r>
      <w:proofErr w:type="spellEnd"/>
      <w:r w:rsidRPr="00C8424C">
        <w:rPr>
          <w:sz w:val="22"/>
          <w:szCs w:val="24"/>
        </w:rPr>
        <w:t xml:space="preserve"> (UP)-226001</w:t>
      </w:r>
      <w:r>
        <w:rPr>
          <w:sz w:val="22"/>
          <w:szCs w:val="24"/>
        </w:rPr>
        <w:t>,</w:t>
      </w:r>
      <w:r w:rsidRPr="00C8424C">
        <w:rPr>
          <w:sz w:val="22"/>
          <w:szCs w:val="24"/>
        </w:rPr>
        <w:t xml:space="preserve"> India</w:t>
      </w:r>
    </w:p>
    <w:p w:rsidR="00C8424C" w:rsidRDefault="00C8424C" w:rsidP="00C8424C">
      <w:pPr>
        <w:rPr>
          <w:sz w:val="22"/>
          <w:szCs w:val="24"/>
        </w:rPr>
      </w:pPr>
      <w:r>
        <w:rPr>
          <w:sz w:val="22"/>
          <w:szCs w:val="24"/>
        </w:rPr>
        <w:t xml:space="preserve">          </w:t>
      </w:r>
      <w:r w:rsidRPr="00C8424C">
        <w:rPr>
          <w:sz w:val="22"/>
          <w:szCs w:val="24"/>
        </w:rPr>
        <w:t xml:space="preserve">Mail- </w:t>
      </w:r>
      <w:hyperlink r:id="rId4" w:history="1">
        <w:r w:rsidRPr="00C8424C">
          <w:rPr>
            <w:rStyle w:val="Hyperlink"/>
            <w:sz w:val="22"/>
            <w:szCs w:val="24"/>
          </w:rPr>
          <w:t>raizadarb@yahoo.co.in</w:t>
        </w:r>
      </w:hyperlink>
      <w:proofErr w:type="gramStart"/>
      <w:r>
        <w:rPr>
          <w:sz w:val="22"/>
          <w:szCs w:val="24"/>
        </w:rPr>
        <w:t xml:space="preserve">, </w:t>
      </w:r>
      <w:r w:rsidRPr="00C8424C">
        <w:rPr>
          <w:b/>
          <w:sz w:val="22"/>
          <w:szCs w:val="24"/>
        </w:rPr>
        <w:t xml:space="preserve"> Contact</w:t>
      </w:r>
      <w:proofErr w:type="gramEnd"/>
      <w:r w:rsidRPr="00C8424C">
        <w:rPr>
          <w:b/>
          <w:sz w:val="22"/>
          <w:szCs w:val="24"/>
        </w:rPr>
        <w:t xml:space="preserve"> no.</w:t>
      </w:r>
      <w:r w:rsidRPr="00C8424C">
        <w:rPr>
          <w:sz w:val="22"/>
          <w:szCs w:val="24"/>
        </w:rPr>
        <w:t>-+919415787486</w:t>
      </w:r>
    </w:p>
    <w:p w:rsidR="00C8424C" w:rsidRPr="00C8424C" w:rsidRDefault="00C8424C" w:rsidP="00C8424C">
      <w:pPr>
        <w:rPr>
          <w:sz w:val="22"/>
          <w:szCs w:val="24"/>
        </w:rPr>
      </w:pPr>
    </w:p>
    <w:p w:rsidR="00C8424C" w:rsidRPr="00C8424C" w:rsidRDefault="00C8424C" w:rsidP="00C8424C">
      <w:pPr>
        <w:rPr>
          <w:b/>
          <w:sz w:val="22"/>
          <w:szCs w:val="24"/>
        </w:rPr>
      </w:pPr>
      <w:r w:rsidRPr="00C8424C">
        <w:rPr>
          <w:b/>
          <w:sz w:val="22"/>
          <w:szCs w:val="24"/>
        </w:rPr>
        <w:t xml:space="preserve">2. Dr. </w:t>
      </w:r>
      <w:proofErr w:type="spellStart"/>
      <w:r w:rsidRPr="00C8424C">
        <w:rPr>
          <w:b/>
          <w:sz w:val="22"/>
          <w:szCs w:val="24"/>
        </w:rPr>
        <w:t>Ajai</w:t>
      </w:r>
      <w:proofErr w:type="spellEnd"/>
      <w:r w:rsidRPr="00C8424C">
        <w:rPr>
          <w:b/>
          <w:sz w:val="22"/>
          <w:szCs w:val="24"/>
        </w:rPr>
        <w:t xml:space="preserve"> Kumar </w:t>
      </w:r>
      <w:proofErr w:type="spellStart"/>
      <w:r w:rsidRPr="00C8424C">
        <w:rPr>
          <w:b/>
          <w:sz w:val="22"/>
          <w:szCs w:val="24"/>
        </w:rPr>
        <w:t>Pandey</w:t>
      </w:r>
      <w:proofErr w:type="spellEnd"/>
      <w:r w:rsidRPr="00C8424C">
        <w:rPr>
          <w:b/>
          <w:sz w:val="22"/>
          <w:szCs w:val="24"/>
        </w:rPr>
        <w:t xml:space="preserve"> (Ph.D.)</w:t>
      </w:r>
    </w:p>
    <w:p w:rsidR="00C8424C" w:rsidRPr="00C8424C" w:rsidRDefault="00C8424C" w:rsidP="00C8424C">
      <w:pPr>
        <w:rPr>
          <w:sz w:val="22"/>
          <w:szCs w:val="24"/>
        </w:rPr>
      </w:pPr>
      <w:r>
        <w:rPr>
          <w:sz w:val="22"/>
          <w:szCs w:val="24"/>
        </w:rPr>
        <w:t xml:space="preserve">            </w:t>
      </w:r>
      <w:r w:rsidRPr="00C8424C">
        <w:rPr>
          <w:sz w:val="22"/>
          <w:szCs w:val="24"/>
        </w:rPr>
        <w:t xml:space="preserve">Comp. Endocrinology, Senior Scientist, </w:t>
      </w:r>
    </w:p>
    <w:p w:rsidR="00C8424C" w:rsidRPr="00C8424C" w:rsidRDefault="00C8424C" w:rsidP="00C8424C">
      <w:pPr>
        <w:rPr>
          <w:sz w:val="22"/>
          <w:szCs w:val="24"/>
        </w:rPr>
      </w:pPr>
      <w:r>
        <w:rPr>
          <w:sz w:val="22"/>
          <w:szCs w:val="24"/>
        </w:rPr>
        <w:t xml:space="preserve">            </w:t>
      </w:r>
      <w:r w:rsidRPr="00C8424C">
        <w:rPr>
          <w:sz w:val="22"/>
          <w:szCs w:val="24"/>
        </w:rPr>
        <w:t xml:space="preserve">National Bureau of Fish Genetic Research, </w:t>
      </w:r>
      <w:proofErr w:type="spellStart"/>
      <w:r w:rsidRPr="00C8424C">
        <w:rPr>
          <w:sz w:val="22"/>
          <w:szCs w:val="24"/>
        </w:rPr>
        <w:t>Lucknow</w:t>
      </w:r>
      <w:proofErr w:type="spellEnd"/>
      <w:r w:rsidRPr="00C8424C">
        <w:rPr>
          <w:sz w:val="22"/>
          <w:szCs w:val="24"/>
        </w:rPr>
        <w:t xml:space="preserve"> (UP)-226001</w:t>
      </w:r>
      <w:r>
        <w:rPr>
          <w:sz w:val="22"/>
          <w:szCs w:val="24"/>
        </w:rPr>
        <w:t xml:space="preserve">, </w:t>
      </w:r>
      <w:r w:rsidRPr="00C8424C">
        <w:rPr>
          <w:sz w:val="22"/>
          <w:szCs w:val="24"/>
        </w:rPr>
        <w:t>India</w:t>
      </w:r>
    </w:p>
    <w:p w:rsidR="00C8424C" w:rsidRPr="00C8424C" w:rsidRDefault="00C8424C" w:rsidP="00C8424C">
      <w:pPr>
        <w:rPr>
          <w:sz w:val="22"/>
          <w:szCs w:val="24"/>
        </w:rPr>
      </w:pPr>
      <w:r>
        <w:rPr>
          <w:sz w:val="22"/>
          <w:szCs w:val="24"/>
        </w:rPr>
        <w:t xml:space="preserve">            </w:t>
      </w:r>
      <w:hyperlink r:id="rId5" w:history="1">
        <w:r w:rsidRPr="00C8424C">
          <w:rPr>
            <w:rStyle w:val="Hyperlink"/>
            <w:sz w:val="22"/>
            <w:szCs w:val="24"/>
          </w:rPr>
          <w:t>Mail- akpandey_cifa@yahoo.co.in</w:t>
        </w:r>
      </w:hyperlink>
      <w:r>
        <w:rPr>
          <w:sz w:val="22"/>
          <w:szCs w:val="24"/>
        </w:rPr>
        <w:t>, Contact</w:t>
      </w:r>
      <w:r w:rsidRPr="00C8424C">
        <w:rPr>
          <w:b/>
          <w:sz w:val="22"/>
          <w:szCs w:val="24"/>
        </w:rPr>
        <w:t xml:space="preserve"> no.</w:t>
      </w:r>
      <w:r w:rsidRPr="00C8424C">
        <w:rPr>
          <w:sz w:val="22"/>
          <w:szCs w:val="24"/>
        </w:rPr>
        <w:t>-+919307894909</w:t>
      </w:r>
    </w:p>
    <w:p w:rsidR="00C8424C" w:rsidRPr="00C8424C" w:rsidRDefault="00C8424C" w:rsidP="00C8424C">
      <w:pPr>
        <w:rPr>
          <w:b/>
          <w:sz w:val="22"/>
          <w:szCs w:val="24"/>
        </w:rPr>
      </w:pPr>
      <w:r w:rsidRPr="00C8424C">
        <w:rPr>
          <w:b/>
          <w:sz w:val="22"/>
          <w:szCs w:val="24"/>
        </w:rPr>
        <w:t xml:space="preserve">3. Dr. </w:t>
      </w:r>
      <w:proofErr w:type="spellStart"/>
      <w:r w:rsidRPr="00C8424C">
        <w:rPr>
          <w:b/>
          <w:sz w:val="22"/>
          <w:szCs w:val="24"/>
        </w:rPr>
        <w:t>Satish</w:t>
      </w:r>
      <w:proofErr w:type="spellEnd"/>
      <w:r w:rsidRPr="00C8424C">
        <w:rPr>
          <w:b/>
          <w:sz w:val="22"/>
          <w:szCs w:val="24"/>
        </w:rPr>
        <w:t xml:space="preserve"> Kumar </w:t>
      </w:r>
      <w:proofErr w:type="spellStart"/>
      <w:r w:rsidRPr="00C8424C">
        <w:rPr>
          <w:b/>
          <w:sz w:val="22"/>
          <w:szCs w:val="24"/>
        </w:rPr>
        <w:t>Srivastava</w:t>
      </w:r>
      <w:proofErr w:type="spellEnd"/>
      <w:r w:rsidRPr="00C8424C">
        <w:rPr>
          <w:b/>
          <w:sz w:val="22"/>
          <w:szCs w:val="24"/>
        </w:rPr>
        <w:t xml:space="preserve"> (Ph.D.)</w:t>
      </w:r>
    </w:p>
    <w:p w:rsidR="00C8424C" w:rsidRPr="00C8424C" w:rsidRDefault="00C8424C" w:rsidP="00C8424C">
      <w:pPr>
        <w:rPr>
          <w:sz w:val="22"/>
          <w:szCs w:val="24"/>
        </w:rPr>
      </w:pPr>
      <w:r>
        <w:rPr>
          <w:sz w:val="22"/>
          <w:szCs w:val="24"/>
        </w:rPr>
        <w:t xml:space="preserve">            </w:t>
      </w:r>
      <w:proofErr w:type="spellStart"/>
      <w:r w:rsidRPr="00C8424C">
        <w:rPr>
          <w:sz w:val="22"/>
          <w:szCs w:val="24"/>
        </w:rPr>
        <w:t>Genotoxicity</w:t>
      </w:r>
      <w:proofErr w:type="spellEnd"/>
      <w:r w:rsidRPr="00C8424C">
        <w:rPr>
          <w:sz w:val="22"/>
          <w:szCs w:val="24"/>
        </w:rPr>
        <w:t xml:space="preserve">, Senior Scientist, </w:t>
      </w:r>
    </w:p>
    <w:p w:rsidR="00C8424C" w:rsidRPr="00C8424C" w:rsidRDefault="00C8424C" w:rsidP="00C8424C">
      <w:pPr>
        <w:rPr>
          <w:sz w:val="22"/>
          <w:szCs w:val="24"/>
        </w:rPr>
      </w:pPr>
      <w:r>
        <w:rPr>
          <w:sz w:val="22"/>
          <w:szCs w:val="24"/>
        </w:rPr>
        <w:t xml:space="preserve">            </w:t>
      </w:r>
      <w:r w:rsidRPr="00C8424C">
        <w:rPr>
          <w:sz w:val="22"/>
          <w:szCs w:val="24"/>
        </w:rPr>
        <w:t xml:space="preserve">Directorate of Cold Water Fisheries Research, </w:t>
      </w:r>
      <w:proofErr w:type="spellStart"/>
      <w:r w:rsidRPr="00C8424C">
        <w:rPr>
          <w:sz w:val="22"/>
          <w:szCs w:val="24"/>
        </w:rPr>
        <w:t>Bheemtal</w:t>
      </w:r>
      <w:proofErr w:type="spellEnd"/>
      <w:r w:rsidRPr="00C8424C">
        <w:rPr>
          <w:sz w:val="22"/>
          <w:szCs w:val="24"/>
        </w:rPr>
        <w:t xml:space="preserve">, </w:t>
      </w:r>
      <w:proofErr w:type="spellStart"/>
      <w:r w:rsidRPr="00C8424C">
        <w:rPr>
          <w:sz w:val="22"/>
          <w:szCs w:val="24"/>
        </w:rPr>
        <w:t>Nainitaal</w:t>
      </w:r>
      <w:proofErr w:type="spellEnd"/>
      <w:r w:rsidRPr="00C8424C">
        <w:rPr>
          <w:sz w:val="22"/>
          <w:szCs w:val="24"/>
        </w:rPr>
        <w:t xml:space="preserve">, </w:t>
      </w:r>
    </w:p>
    <w:p w:rsidR="00C8424C" w:rsidRPr="00C8424C" w:rsidRDefault="00C8424C" w:rsidP="00C8424C">
      <w:pPr>
        <w:rPr>
          <w:sz w:val="22"/>
          <w:szCs w:val="24"/>
        </w:rPr>
      </w:pPr>
      <w:r>
        <w:rPr>
          <w:sz w:val="22"/>
          <w:szCs w:val="24"/>
        </w:rPr>
        <w:t xml:space="preserve">            </w:t>
      </w:r>
      <w:proofErr w:type="spellStart"/>
      <w:r w:rsidRPr="00C8424C">
        <w:rPr>
          <w:sz w:val="22"/>
          <w:szCs w:val="24"/>
        </w:rPr>
        <w:t>Uttarakhand</w:t>
      </w:r>
      <w:proofErr w:type="spellEnd"/>
      <w:r w:rsidRPr="00C8424C">
        <w:rPr>
          <w:sz w:val="22"/>
          <w:szCs w:val="24"/>
        </w:rPr>
        <w:t xml:space="preserve"> India</w:t>
      </w:r>
    </w:p>
    <w:p w:rsidR="00C8424C" w:rsidRPr="00C8424C" w:rsidRDefault="00C8424C" w:rsidP="00C8424C">
      <w:pPr>
        <w:rPr>
          <w:sz w:val="22"/>
          <w:szCs w:val="24"/>
        </w:rPr>
      </w:pPr>
      <w:r>
        <w:rPr>
          <w:sz w:val="22"/>
          <w:szCs w:val="24"/>
        </w:rPr>
        <w:t xml:space="preserve">          </w:t>
      </w:r>
      <w:r w:rsidRPr="00C8424C">
        <w:rPr>
          <w:sz w:val="22"/>
          <w:szCs w:val="24"/>
        </w:rPr>
        <w:t xml:space="preserve">Mail- </w:t>
      </w:r>
      <w:hyperlink r:id="rId6" w:history="1">
        <w:proofErr w:type="gramStart"/>
        <w:r w:rsidRPr="00C8424C">
          <w:rPr>
            <w:rStyle w:val="Hyperlink"/>
            <w:sz w:val="22"/>
            <w:szCs w:val="24"/>
          </w:rPr>
          <w:t>satishsrivastava@mail.com</w:t>
        </w:r>
      </w:hyperlink>
      <w:r w:rsidRPr="00C8424C">
        <w:rPr>
          <w:sz w:val="22"/>
          <w:szCs w:val="24"/>
        </w:rPr>
        <w:t xml:space="preserve"> </w:t>
      </w:r>
      <w:r>
        <w:rPr>
          <w:sz w:val="22"/>
          <w:szCs w:val="24"/>
        </w:rPr>
        <w:t>,</w:t>
      </w:r>
      <w:r w:rsidRPr="00C8424C">
        <w:rPr>
          <w:b/>
          <w:sz w:val="22"/>
          <w:szCs w:val="24"/>
        </w:rPr>
        <w:t>Contact</w:t>
      </w:r>
      <w:proofErr w:type="gramEnd"/>
      <w:r w:rsidRPr="00C8424C">
        <w:rPr>
          <w:b/>
          <w:sz w:val="22"/>
          <w:szCs w:val="24"/>
        </w:rPr>
        <w:t xml:space="preserve"> no.</w:t>
      </w:r>
      <w:r w:rsidRPr="00C8424C">
        <w:rPr>
          <w:sz w:val="22"/>
          <w:szCs w:val="24"/>
        </w:rPr>
        <w:t>-+919453950801</w:t>
      </w:r>
    </w:p>
    <w:p w:rsidR="00C8424C" w:rsidRPr="00C8424C" w:rsidRDefault="00C8424C" w:rsidP="00C8424C">
      <w:pPr>
        <w:rPr>
          <w:b/>
          <w:sz w:val="22"/>
          <w:szCs w:val="24"/>
        </w:rPr>
      </w:pPr>
      <w:r w:rsidRPr="00C8424C">
        <w:rPr>
          <w:b/>
          <w:sz w:val="22"/>
          <w:szCs w:val="24"/>
        </w:rPr>
        <w:t>4. Prof.  N. N. Singh</w:t>
      </w:r>
    </w:p>
    <w:p w:rsidR="00C8424C" w:rsidRPr="00C8424C" w:rsidRDefault="00C8424C" w:rsidP="00C8424C">
      <w:pPr>
        <w:rPr>
          <w:sz w:val="22"/>
          <w:szCs w:val="24"/>
        </w:rPr>
      </w:pPr>
      <w:r w:rsidRPr="00C8424C">
        <w:rPr>
          <w:sz w:val="22"/>
          <w:szCs w:val="24"/>
        </w:rPr>
        <w:t xml:space="preserve">             Fish Toxicology</w:t>
      </w:r>
    </w:p>
    <w:p w:rsidR="00C8424C" w:rsidRPr="00C8424C" w:rsidRDefault="00C8424C" w:rsidP="00C8424C">
      <w:pPr>
        <w:rPr>
          <w:sz w:val="22"/>
          <w:szCs w:val="24"/>
        </w:rPr>
      </w:pPr>
      <w:r w:rsidRPr="00C8424C">
        <w:rPr>
          <w:sz w:val="22"/>
          <w:szCs w:val="24"/>
        </w:rPr>
        <w:t xml:space="preserve">         </w:t>
      </w:r>
      <w:r>
        <w:rPr>
          <w:sz w:val="22"/>
          <w:szCs w:val="24"/>
        </w:rPr>
        <w:t xml:space="preserve"> </w:t>
      </w:r>
      <w:r w:rsidRPr="00C8424C">
        <w:rPr>
          <w:sz w:val="22"/>
          <w:szCs w:val="24"/>
        </w:rPr>
        <w:t xml:space="preserve">   Professor, Department of Zoology, St. Andrews College, Gorakhpur (UP)-273001</w:t>
      </w:r>
    </w:p>
    <w:p w:rsidR="00C8424C" w:rsidRPr="00C8424C" w:rsidRDefault="00C8424C" w:rsidP="00C8424C">
      <w:pPr>
        <w:rPr>
          <w:sz w:val="22"/>
          <w:szCs w:val="24"/>
        </w:rPr>
      </w:pPr>
      <w:r w:rsidRPr="00C8424C">
        <w:rPr>
          <w:sz w:val="22"/>
          <w:szCs w:val="24"/>
        </w:rPr>
        <w:t xml:space="preserve">         </w:t>
      </w:r>
      <w:r>
        <w:rPr>
          <w:sz w:val="22"/>
          <w:szCs w:val="24"/>
        </w:rPr>
        <w:t xml:space="preserve"> </w:t>
      </w:r>
      <w:r w:rsidRPr="00C8424C">
        <w:rPr>
          <w:sz w:val="22"/>
          <w:szCs w:val="24"/>
        </w:rPr>
        <w:t xml:space="preserve">   Mail- </w:t>
      </w:r>
      <w:hyperlink r:id="rId7" w:history="1">
        <w:r w:rsidRPr="00C8424C">
          <w:rPr>
            <w:rStyle w:val="Hyperlink"/>
            <w:sz w:val="22"/>
            <w:szCs w:val="24"/>
          </w:rPr>
          <w:t>c2nnsingh@gmail.com</w:t>
        </w:r>
      </w:hyperlink>
      <w:r w:rsidRPr="00C8424C">
        <w:rPr>
          <w:sz w:val="22"/>
          <w:szCs w:val="24"/>
        </w:rPr>
        <w:t xml:space="preserve"> </w:t>
      </w:r>
      <w:proofErr w:type="gramStart"/>
      <w:r>
        <w:rPr>
          <w:sz w:val="22"/>
          <w:szCs w:val="24"/>
        </w:rPr>
        <w:t>,</w:t>
      </w:r>
      <w:r w:rsidRPr="00C8424C">
        <w:rPr>
          <w:sz w:val="22"/>
          <w:szCs w:val="24"/>
        </w:rPr>
        <w:t xml:space="preserve">  </w:t>
      </w:r>
      <w:r w:rsidRPr="00C8424C">
        <w:rPr>
          <w:b/>
          <w:sz w:val="22"/>
          <w:szCs w:val="24"/>
        </w:rPr>
        <w:t>Contact</w:t>
      </w:r>
      <w:proofErr w:type="gramEnd"/>
      <w:r w:rsidRPr="00C8424C">
        <w:rPr>
          <w:b/>
          <w:sz w:val="22"/>
          <w:szCs w:val="24"/>
        </w:rPr>
        <w:t xml:space="preserve"> no. -</w:t>
      </w:r>
      <w:r w:rsidRPr="00C8424C">
        <w:rPr>
          <w:sz w:val="22"/>
          <w:szCs w:val="24"/>
        </w:rPr>
        <w:t xml:space="preserve"> +919889693494</w:t>
      </w:r>
    </w:p>
    <w:p w:rsidR="00C8424C" w:rsidRPr="00C8424C" w:rsidRDefault="00C8424C" w:rsidP="00C8424C">
      <w:pPr>
        <w:rPr>
          <w:sz w:val="22"/>
          <w:szCs w:val="24"/>
        </w:rPr>
      </w:pPr>
      <w:r w:rsidRPr="00C8424C">
        <w:rPr>
          <w:sz w:val="22"/>
          <w:szCs w:val="24"/>
        </w:rPr>
        <w:tab/>
      </w:r>
    </w:p>
    <w:p w:rsidR="00C8424C" w:rsidRPr="00C8424C" w:rsidRDefault="00C8424C" w:rsidP="00C8424C">
      <w:pPr>
        <w:rPr>
          <w:sz w:val="22"/>
          <w:szCs w:val="24"/>
        </w:rPr>
      </w:pPr>
    </w:p>
    <w:p w:rsidR="00C8424C" w:rsidRPr="00C8424C" w:rsidRDefault="00C8424C" w:rsidP="00C8424C">
      <w:pPr>
        <w:rPr>
          <w:sz w:val="22"/>
          <w:szCs w:val="24"/>
        </w:rPr>
      </w:pPr>
    </w:p>
    <w:sectPr w:rsidR="00C8424C" w:rsidRPr="00C8424C" w:rsidSect="007768AB">
      <w:headerReference w:type="default" r:id="rId8"/>
      <w:pgSz w:w="12240" w:h="15840"/>
      <w:pgMar w:top="1440" w:right="1440" w:bottom="1440" w:left="1440" w:header="27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12D" w:rsidRDefault="00C8424C" w:rsidP="00F2612D">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00"/>
  <w:displayHorizontalDrawingGridEvery w:val="2"/>
  <w:characterSpacingControl w:val="doNotCompress"/>
  <w:compat/>
  <w:rsids>
    <w:rsidRoot w:val="007768AB"/>
    <w:rsid w:val="005C3CA7"/>
    <w:rsid w:val="007768AB"/>
    <w:rsid w:val="00C8424C"/>
    <w:rsid w:val="00F34A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8AB"/>
    <w:pPr>
      <w:spacing w:after="0" w:line="240" w:lineRule="auto"/>
      <w:jc w:val="left"/>
    </w:pPr>
    <w:rPr>
      <w:rFonts w:ascii="Times New Roman" w:eastAsia="Times New Roman" w:hAnsi="Times New Roman" w:cs="Times New Roman"/>
      <w:color w:val="000000"/>
      <w:kern w:val="28"/>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68AB"/>
    <w:pPr>
      <w:tabs>
        <w:tab w:val="center" w:pos="4680"/>
        <w:tab w:val="right" w:pos="9360"/>
      </w:tabs>
    </w:pPr>
  </w:style>
  <w:style w:type="character" w:customStyle="1" w:styleId="HeaderChar">
    <w:name w:val="Header Char"/>
    <w:basedOn w:val="DefaultParagraphFont"/>
    <w:link w:val="Header"/>
    <w:uiPriority w:val="99"/>
    <w:semiHidden/>
    <w:rsid w:val="007768AB"/>
    <w:rPr>
      <w:rFonts w:ascii="Times New Roman" w:eastAsia="Times New Roman" w:hAnsi="Times New Roman" w:cs="Times New Roman"/>
      <w:color w:val="000000"/>
      <w:kern w:val="28"/>
      <w:sz w:val="20"/>
      <w:szCs w:val="20"/>
      <w:lang w:val="en-US"/>
    </w:rPr>
  </w:style>
  <w:style w:type="character" w:styleId="Hyperlink">
    <w:name w:val="Hyperlink"/>
    <w:basedOn w:val="DefaultParagraphFont"/>
    <w:uiPriority w:val="99"/>
    <w:unhideWhenUsed/>
    <w:rsid w:val="00C842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2nnsing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tishsrivastava@mail.com" TargetMode="External"/><Relationship Id="rId5" Type="http://schemas.openxmlformats.org/officeDocument/2006/relationships/hyperlink" Target="mailto:Mail-%20akpandey_cifa@yahoo.co.in" TargetMode="External"/><Relationship Id="rId10" Type="http://schemas.openxmlformats.org/officeDocument/2006/relationships/theme" Target="theme/theme1.xml"/><Relationship Id="rId4" Type="http://schemas.openxmlformats.org/officeDocument/2006/relationships/hyperlink" Target="mailto:raizadarb@yahoo.co.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dc:creator>
  <cp:lastModifiedBy>Saurabh</cp:lastModifiedBy>
  <cp:revision>2</cp:revision>
  <dcterms:created xsi:type="dcterms:W3CDTF">2012-04-25T14:14:00Z</dcterms:created>
  <dcterms:modified xsi:type="dcterms:W3CDTF">2012-04-25T14:20:00Z</dcterms:modified>
</cp:coreProperties>
</file>